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C1CD" w14:textId="2DAC2269" w:rsidR="00860DA7" w:rsidRPr="00E928ED" w:rsidRDefault="005A4C1B" w:rsidP="005C247C">
      <w:pPr>
        <w:spacing w:line="360" w:lineRule="auto"/>
        <w:jc w:val="center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>Zverejnenie</w:t>
      </w:r>
    </w:p>
    <w:p w14:paraId="2D6DFC3E" w14:textId="3A471CB3" w:rsidR="005C247C" w:rsidRPr="00E928ED" w:rsidRDefault="005A4C1B" w:rsidP="005C247C">
      <w:pPr>
        <w:spacing w:line="360" w:lineRule="auto"/>
        <w:jc w:val="center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 xml:space="preserve">Elektronickej adresy </w:t>
      </w:r>
    </w:p>
    <w:p w14:paraId="3F6103BE" w14:textId="5524DE1C" w:rsidR="00E928ED" w:rsidRPr="005C3A2B" w:rsidRDefault="00E928ED" w:rsidP="005C247C">
      <w:pPr>
        <w:spacing w:line="360" w:lineRule="auto"/>
        <w:jc w:val="center"/>
        <w:rPr>
          <w:b/>
          <w:bCs/>
          <w:noProof/>
          <w:sz w:val="6"/>
          <w:szCs w:val="6"/>
        </w:rPr>
      </w:pPr>
    </w:p>
    <w:p w14:paraId="0269C546" w14:textId="4616BACF" w:rsidR="005A4C1B" w:rsidRPr="005C3A2B" w:rsidRDefault="005A4C1B" w:rsidP="00993C25">
      <w:pPr>
        <w:spacing w:line="360" w:lineRule="auto"/>
        <w:ind w:firstLine="284"/>
        <w:jc w:val="both"/>
        <w:rPr>
          <w:b/>
          <w:bCs/>
          <w:noProof/>
          <w:sz w:val="28"/>
          <w:szCs w:val="28"/>
        </w:rPr>
      </w:pPr>
      <w:r w:rsidRPr="005A4C1B">
        <w:rPr>
          <w:noProof/>
          <w:sz w:val="28"/>
          <w:szCs w:val="28"/>
        </w:rPr>
        <w:t>V zmysle rozhodnutia predsedu Národnej rady SR z 08.</w:t>
      </w:r>
      <w:r w:rsidR="0097318B">
        <w:rPr>
          <w:noProof/>
          <w:sz w:val="28"/>
          <w:szCs w:val="28"/>
        </w:rPr>
        <w:t xml:space="preserve"> </w:t>
      </w:r>
      <w:r w:rsidRPr="005A4C1B">
        <w:rPr>
          <w:noProof/>
          <w:sz w:val="28"/>
          <w:szCs w:val="28"/>
        </w:rPr>
        <w:t>júna 202</w:t>
      </w:r>
      <w:r w:rsidR="0097318B">
        <w:rPr>
          <w:noProof/>
          <w:sz w:val="28"/>
          <w:szCs w:val="28"/>
        </w:rPr>
        <w:t>3</w:t>
      </w:r>
      <w:r w:rsidRPr="005A4C1B">
        <w:rPr>
          <w:noProof/>
          <w:sz w:val="28"/>
          <w:szCs w:val="28"/>
        </w:rPr>
        <w:t xml:space="preserve"> o </w:t>
      </w:r>
      <w:r w:rsidR="0097318B" w:rsidRPr="005A4C1B">
        <w:rPr>
          <w:noProof/>
          <w:sz w:val="28"/>
          <w:szCs w:val="28"/>
        </w:rPr>
        <w:t>vyhlásení volieb</w:t>
      </w:r>
      <w:r w:rsidR="0097318B">
        <w:rPr>
          <w:noProof/>
          <w:sz w:val="28"/>
          <w:szCs w:val="28"/>
        </w:rPr>
        <w:t xml:space="preserve"> </w:t>
      </w:r>
      <w:r w:rsidR="0097318B" w:rsidRPr="005A4C1B">
        <w:rPr>
          <w:noProof/>
          <w:sz w:val="28"/>
          <w:szCs w:val="28"/>
        </w:rPr>
        <w:t xml:space="preserve">do </w:t>
      </w:r>
      <w:r w:rsidR="0097318B" w:rsidRPr="006821DF">
        <w:rPr>
          <w:noProof/>
          <w:sz w:val="28"/>
          <w:szCs w:val="28"/>
        </w:rPr>
        <w:t>Národnej rady Slovenskej republik</w:t>
      </w:r>
      <w:r w:rsidR="0097318B">
        <w:rPr>
          <w:noProof/>
          <w:sz w:val="28"/>
          <w:szCs w:val="28"/>
        </w:rPr>
        <w:t>y, ktoré sa u</w:t>
      </w:r>
      <w:r w:rsidR="005C3A2B">
        <w:rPr>
          <w:noProof/>
          <w:sz w:val="28"/>
          <w:szCs w:val="28"/>
        </w:rPr>
        <w:t>s</w:t>
      </w:r>
      <w:r w:rsidR="0097318B">
        <w:rPr>
          <w:noProof/>
          <w:sz w:val="28"/>
          <w:szCs w:val="28"/>
        </w:rPr>
        <w:t xml:space="preserve">kutočnia dňa </w:t>
      </w:r>
      <w:r w:rsidR="0097318B">
        <w:rPr>
          <w:noProof/>
          <w:sz w:val="28"/>
          <w:szCs w:val="28"/>
        </w:rPr>
        <w:br/>
      </w:r>
      <w:r w:rsidR="0097318B" w:rsidRPr="0097318B">
        <w:rPr>
          <w:b/>
          <w:bCs/>
          <w:noProof/>
          <w:sz w:val="28"/>
          <w:szCs w:val="28"/>
        </w:rPr>
        <w:t xml:space="preserve">30. septembra </w:t>
      </w:r>
      <w:r w:rsidRPr="0097318B">
        <w:rPr>
          <w:b/>
          <w:bCs/>
          <w:noProof/>
          <w:sz w:val="28"/>
          <w:szCs w:val="28"/>
        </w:rPr>
        <w:t>202</w:t>
      </w:r>
      <w:r w:rsidR="0097318B" w:rsidRPr="0097318B">
        <w:rPr>
          <w:b/>
          <w:bCs/>
          <w:noProof/>
          <w:sz w:val="28"/>
          <w:szCs w:val="28"/>
        </w:rPr>
        <w:t>3</w:t>
      </w:r>
      <w:r w:rsidR="0097318B">
        <w:rPr>
          <w:b/>
          <w:bCs/>
          <w:noProof/>
          <w:sz w:val="28"/>
          <w:szCs w:val="28"/>
        </w:rPr>
        <w:t>,</w:t>
      </w:r>
      <w:r w:rsidRPr="005A4C1B">
        <w:rPr>
          <w:noProof/>
          <w:sz w:val="28"/>
          <w:szCs w:val="28"/>
        </w:rPr>
        <w:t xml:space="preserve"> obec Vechec zverejňuje elektronickú adresu na </w:t>
      </w:r>
      <w:r w:rsidRPr="005C3A2B">
        <w:rPr>
          <w:b/>
          <w:bCs/>
          <w:noProof/>
          <w:sz w:val="28"/>
          <w:szCs w:val="28"/>
        </w:rPr>
        <w:t xml:space="preserve">doručenie </w:t>
      </w:r>
      <w:r w:rsidR="002A748A" w:rsidRPr="005C3A2B">
        <w:rPr>
          <w:b/>
          <w:bCs/>
          <w:noProof/>
          <w:sz w:val="28"/>
          <w:szCs w:val="28"/>
        </w:rPr>
        <w:t>žiadosti o vydanie hlasovacieho preukazu.</w:t>
      </w:r>
    </w:p>
    <w:p w14:paraId="6FECCBD0" w14:textId="07EC9C7D" w:rsidR="005C247C" w:rsidRPr="00993C25" w:rsidRDefault="005C247C" w:rsidP="005C247C">
      <w:pPr>
        <w:spacing w:line="360" w:lineRule="auto"/>
        <w:jc w:val="center"/>
        <w:rPr>
          <w:sz w:val="16"/>
          <w:szCs w:val="16"/>
        </w:rPr>
      </w:pPr>
      <w:bookmarkStart w:id="0" w:name="_Hlk109243936"/>
    </w:p>
    <w:p w14:paraId="4A6CB087" w14:textId="3C9D6EBA" w:rsidR="00993C25" w:rsidRDefault="005C247C" w:rsidP="00993C25">
      <w:pPr>
        <w:spacing w:line="360" w:lineRule="auto"/>
        <w:jc w:val="center"/>
        <w:rPr>
          <w:b/>
          <w:bCs/>
          <w:sz w:val="44"/>
          <w:szCs w:val="44"/>
          <w:u w:val="single"/>
        </w:rPr>
      </w:pPr>
      <w:r w:rsidRPr="005A4C1B">
        <w:rPr>
          <w:sz w:val="44"/>
          <w:szCs w:val="44"/>
          <w:u w:val="single"/>
        </w:rPr>
        <w:t xml:space="preserve">E-mailová adresa: </w:t>
      </w:r>
      <w:hyperlink r:id="rId8" w:history="1">
        <w:r w:rsidR="00993C25" w:rsidRPr="002A6A12">
          <w:rPr>
            <w:rStyle w:val="Hypertextovprepojenie"/>
            <w:b/>
            <w:bCs/>
            <w:sz w:val="44"/>
            <w:szCs w:val="44"/>
          </w:rPr>
          <w:t>podatelna@obecvechec.sk</w:t>
        </w:r>
      </w:hyperlink>
    </w:p>
    <w:p w14:paraId="3D56669A" w14:textId="77777777" w:rsidR="005C3A2B" w:rsidRPr="005C3A2B" w:rsidRDefault="005C3A2B" w:rsidP="00993C25">
      <w:pPr>
        <w:spacing w:line="360" w:lineRule="auto"/>
        <w:jc w:val="center"/>
        <w:rPr>
          <w:b/>
          <w:bCs/>
          <w:sz w:val="12"/>
          <w:szCs w:val="12"/>
          <w:u w:val="single"/>
        </w:rPr>
      </w:pPr>
    </w:p>
    <w:p w14:paraId="20144597" w14:textId="44D55DAE" w:rsidR="00993C25" w:rsidRPr="00993C25" w:rsidRDefault="00993C25" w:rsidP="00993C25">
      <w:pPr>
        <w:spacing w:line="276" w:lineRule="auto"/>
        <w:ind w:firstLine="284"/>
        <w:jc w:val="both"/>
        <w:rPr>
          <w:color w:val="212529"/>
          <w:sz w:val="24"/>
          <w:szCs w:val="24"/>
          <w:shd w:val="clear" w:color="auto" w:fill="FFFFFF"/>
          <w:lang w:eastAsia="en-US"/>
        </w:rPr>
      </w:pPr>
      <w:r w:rsidRPr="00993C25">
        <w:rPr>
          <w:color w:val="212529"/>
          <w:sz w:val="24"/>
          <w:szCs w:val="24"/>
          <w:shd w:val="clear" w:color="auto" w:fill="FFFFFF"/>
        </w:rPr>
        <w:t xml:space="preserve">Volič, ktorý má trvalý pobyt na území Slovenskej republiky a v deň konania parlamentných volieb v sobotu, </w:t>
      </w:r>
      <w:r w:rsidRPr="005C3A2B">
        <w:rPr>
          <w:b/>
          <w:bCs/>
          <w:color w:val="212529"/>
          <w:sz w:val="24"/>
          <w:szCs w:val="24"/>
          <w:shd w:val="clear" w:color="auto" w:fill="FFFFFF"/>
        </w:rPr>
        <w:t>30. septembra 2023</w:t>
      </w:r>
      <w:r w:rsidRPr="00993C25">
        <w:rPr>
          <w:color w:val="212529"/>
          <w:sz w:val="24"/>
          <w:szCs w:val="24"/>
          <w:shd w:val="clear" w:color="auto" w:fill="FFFFFF"/>
        </w:rPr>
        <w:t>, nebude môcť voliť v mieste svojho trvalého pobytu vo volebnom okrsku, v ktorého zozname voličov je zapísaný, môže požiadať obec o vydanie hlasovacieho preukazu.</w:t>
      </w:r>
    </w:p>
    <w:p w14:paraId="44BE639C" w14:textId="77777777" w:rsidR="00993C25" w:rsidRPr="00993C25" w:rsidRDefault="00993C25" w:rsidP="00993C25">
      <w:pPr>
        <w:spacing w:line="276" w:lineRule="auto"/>
        <w:jc w:val="both"/>
        <w:rPr>
          <w:sz w:val="24"/>
          <w:szCs w:val="24"/>
        </w:rPr>
      </w:pPr>
      <w:r w:rsidRPr="00993C25">
        <w:rPr>
          <w:sz w:val="24"/>
          <w:szCs w:val="24"/>
        </w:rPr>
        <w:t>Volič môže hlasovací preukaz požiadať:</w:t>
      </w:r>
    </w:p>
    <w:p w14:paraId="57002286" w14:textId="0DDDC72B" w:rsidR="00993C25" w:rsidRPr="00993C25" w:rsidRDefault="00993C25" w:rsidP="00993C2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  <w:u w:val="single"/>
        </w:rPr>
        <w:t>osobne</w:t>
      </w:r>
      <w:r w:rsidRPr="00993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obecnom úrade </w:t>
      </w:r>
      <w:r w:rsidRPr="00993C25">
        <w:rPr>
          <w:rFonts w:ascii="Times New Roman" w:eastAsia="Times New Roman" w:hAnsi="Times New Roman" w:cs="Times New Roman"/>
          <w:sz w:val="24"/>
          <w:szCs w:val="24"/>
        </w:rPr>
        <w:t xml:space="preserve">najneskôr </w:t>
      </w:r>
      <w:r w:rsidRPr="00993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29.9.2023 </w:t>
      </w:r>
      <w:r w:rsidRPr="00993C25">
        <w:rPr>
          <w:rFonts w:ascii="Times New Roman" w:eastAsia="Times New Roman" w:hAnsi="Times New Roman" w:cs="Times New Roman"/>
          <w:b/>
          <w:bCs/>
          <w:sz w:val="24"/>
          <w:szCs w:val="24"/>
        </w:rPr>
        <w:t>do 12.00 hod.</w:t>
      </w:r>
      <w:r w:rsidRPr="00993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395A21" w14:textId="77777777" w:rsidR="00993C25" w:rsidRPr="00993C25" w:rsidRDefault="00993C25" w:rsidP="00993C2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  <w:u w:val="single"/>
        </w:rPr>
        <w:t>v listovej</w:t>
      </w:r>
      <w:r w:rsidRPr="00993C25">
        <w:rPr>
          <w:rFonts w:ascii="Times New Roman" w:eastAsia="Times New Roman" w:hAnsi="Times New Roman" w:cs="Times New Roman"/>
          <w:sz w:val="24"/>
          <w:szCs w:val="24"/>
        </w:rPr>
        <w:t xml:space="preserve"> podobe tak, aby žiadosť o vydanie hlasovacieho preukazu bola obci </w:t>
      </w:r>
      <w:r w:rsidRPr="00993C25">
        <w:rPr>
          <w:rFonts w:ascii="Times New Roman" w:eastAsia="Times New Roman" w:hAnsi="Times New Roman" w:cs="Times New Roman"/>
          <w:b/>
          <w:bCs/>
          <w:sz w:val="24"/>
          <w:szCs w:val="24"/>
        </w:rPr>
        <w:t>doručené do 8.9.2023</w:t>
      </w:r>
    </w:p>
    <w:p w14:paraId="22436999" w14:textId="77777777" w:rsidR="00993C25" w:rsidRPr="00993C25" w:rsidRDefault="00993C25" w:rsidP="00993C2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  <w:u w:val="single"/>
        </w:rPr>
        <w:t>elektronicky (emailom)</w:t>
      </w:r>
      <w:r w:rsidRPr="00993C25">
        <w:rPr>
          <w:rFonts w:ascii="Times New Roman" w:eastAsia="Times New Roman" w:hAnsi="Times New Roman" w:cs="Times New Roman"/>
          <w:sz w:val="24"/>
          <w:szCs w:val="24"/>
        </w:rPr>
        <w:t xml:space="preserve"> tak, aby žiadosť bola obci </w:t>
      </w:r>
      <w:r w:rsidRPr="00993C25">
        <w:rPr>
          <w:rFonts w:ascii="Times New Roman" w:eastAsia="Times New Roman" w:hAnsi="Times New Roman" w:cs="Times New Roman"/>
          <w:b/>
          <w:bCs/>
          <w:sz w:val="24"/>
          <w:szCs w:val="24"/>
        </w:rPr>
        <w:t>doručená do 8.9.2023</w:t>
      </w:r>
    </w:p>
    <w:p w14:paraId="0F36E29C" w14:textId="77777777" w:rsidR="00993C25" w:rsidRPr="00993C25" w:rsidRDefault="00993C25" w:rsidP="00993C25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993C25">
        <w:rPr>
          <w:sz w:val="24"/>
          <w:szCs w:val="24"/>
        </w:rPr>
        <w:t>Žiadosť musí obsahovať tieto údaje:</w:t>
      </w:r>
    </w:p>
    <w:p w14:paraId="47A02DD9" w14:textId="77777777" w:rsidR="00993C25" w:rsidRPr="00993C25" w:rsidRDefault="00993C25" w:rsidP="00993C2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</w:rPr>
        <w:t>Meno a priezvisko</w:t>
      </w:r>
    </w:p>
    <w:p w14:paraId="670BB9FE" w14:textId="77777777" w:rsidR="00993C25" w:rsidRPr="00993C25" w:rsidRDefault="00993C25" w:rsidP="00993C2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</w:rPr>
        <w:t>Rodné číslo</w:t>
      </w:r>
    </w:p>
    <w:p w14:paraId="47EB2F26" w14:textId="77777777" w:rsidR="00993C25" w:rsidRPr="00993C25" w:rsidRDefault="00993C25" w:rsidP="00993C2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</w:rPr>
        <w:t>Štátnu príslušnosť</w:t>
      </w:r>
    </w:p>
    <w:p w14:paraId="247C9189" w14:textId="77777777" w:rsidR="00993C25" w:rsidRPr="00993C25" w:rsidRDefault="00993C25" w:rsidP="00993C2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</w:rPr>
        <w:t>Adresu trvalého pobytu</w:t>
      </w:r>
    </w:p>
    <w:p w14:paraId="59E7E83E" w14:textId="77777777" w:rsidR="00993C25" w:rsidRDefault="00993C25" w:rsidP="00993C2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C25">
        <w:rPr>
          <w:rFonts w:ascii="Times New Roman" w:eastAsia="Times New Roman" w:hAnsi="Times New Roman" w:cs="Times New Roman"/>
          <w:sz w:val="24"/>
          <w:szCs w:val="24"/>
        </w:rPr>
        <w:t>Korešpondenčnú adresu na ktorú obec doručí hlasovací preukaz</w:t>
      </w:r>
    </w:p>
    <w:p w14:paraId="18A5A132" w14:textId="77777777" w:rsidR="00993C25" w:rsidRPr="005C3A2B" w:rsidRDefault="00993C25" w:rsidP="005C3A2B">
      <w:pPr>
        <w:spacing w:line="276" w:lineRule="auto"/>
        <w:jc w:val="both"/>
        <w:rPr>
          <w:sz w:val="16"/>
          <w:szCs w:val="16"/>
        </w:rPr>
      </w:pPr>
    </w:p>
    <w:p w14:paraId="246F0282" w14:textId="348E05C5" w:rsidR="00993C25" w:rsidRDefault="00993C25" w:rsidP="00993C25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993C25">
        <w:rPr>
          <w:sz w:val="24"/>
          <w:szCs w:val="24"/>
        </w:rPr>
        <w:t xml:space="preserve">bec zašle hlasovací preukaz na </w:t>
      </w:r>
      <w:r w:rsidR="005C3A2B">
        <w:rPr>
          <w:sz w:val="24"/>
          <w:szCs w:val="24"/>
        </w:rPr>
        <w:t>k</w:t>
      </w:r>
      <w:r w:rsidR="005C3A2B" w:rsidRPr="00993C25">
        <w:rPr>
          <w:sz w:val="24"/>
          <w:szCs w:val="24"/>
        </w:rPr>
        <w:t xml:space="preserve">orešpondenčnú </w:t>
      </w:r>
      <w:r w:rsidRPr="00993C25">
        <w:rPr>
          <w:sz w:val="24"/>
          <w:szCs w:val="24"/>
        </w:rPr>
        <w:t xml:space="preserve">adresu uvedenú v žiadosti doporučenou zásielkou </w:t>
      </w:r>
      <w:r w:rsidRPr="005C3A2B">
        <w:rPr>
          <w:b/>
          <w:bCs/>
          <w:sz w:val="24"/>
          <w:szCs w:val="24"/>
        </w:rPr>
        <w:t>"</w:t>
      </w:r>
      <w:r w:rsidRPr="005C3A2B">
        <w:rPr>
          <w:b/>
          <w:bCs/>
          <w:i/>
          <w:iCs/>
          <w:sz w:val="24"/>
          <w:szCs w:val="24"/>
        </w:rPr>
        <w:t>Do vlastných rúk</w:t>
      </w:r>
      <w:r w:rsidRPr="005C3A2B">
        <w:rPr>
          <w:b/>
          <w:bCs/>
          <w:sz w:val="24"/>
          <w:szCs w:val="24"/>
        </w:rPr>
        <w:t>"</w:t>
      </w:r>
      <w:r w:rsidRPr="005C3A2B">
        <w:rPr>
          <w:sz w:val="24"/>
          <w:szCs w:val="24"/>
        </w:rPr>
        <w:t>.</w:t>
      </w:r>
    </w:p>
    <w:p w14:paraId="1AB70400" w14:textId="77777777" w:rsidR="005C3A2B" w:rsidRPr="005C3A2B" w:rsidRDefault="005C3A2B" w:rsidP="00993C25">
      <w:pPr>
        <w:spacing w:line="276" w:lineRule="auto"/>
        <w:ind w:firstLine="360"/>
        <w:jc w:val="both"/>
        <w:rPr>
          <w:b/>
          <w:bCs/>
        </w:rPr>
      </w:pPr>
    </w:p>
    <w:p w14:paraId="30C58A8F" w14:textId="7422EAAF" w:rsidR="00993C25" w:rsidRDefault="00993C25" w:rsidP="00993C25">
      <w:pPr>
        <w:spacing w:line="276" w:lineRule="auto"/>
        <w:ind w:firstLine="360"/>
        <w:jc w:val="both"/>
        <w:rPr>
          <w:sz w:val="24"/>
          <w:szCs w:val="24"/>
        </w:rPr>
      </w:pPr>
      <w:r w:rsidRPr="00993C25">
        <w:rPr>
          <w:sz w:val="24"/>
          <w:szCs w:val="24"/>
        </w:rPr>
        <w:t xml:space="preserve">Ak volič v písomnej alebo elektronickej žiadosti uvedie, že hlasovací preukaz prevezme iná osoba, musí v žiadosti uviesť aj meno, priezvisko a číslo </w:t>
      </w:r>
      <w:proofErr w:type="spellStart"/>
      <w:r w:rsidRPr="00993C25">
        <w:rPr>
          <w:sz w:val="24"/>
          <w:szCs w:val="24"/>
        </w:rPr>
        <w:t>občianského</w:t>
      </w:r>
      <w:proofErr w:type="spellEnd"/>
      <w:r w:rsidRPr="00993C25">
        <w:rPr>
          <w:sz w:val="24"/>
          <w:szCs w:val="24"/>
        </w:rPr>
        <w:t xml:space="preserve"> preukazu splnomocnenej osoby. Táto osoba preukazuje svoju totožnosť občianskym preukazom a prevzatie hlasovacieho preukazu potvrdzuje svojím podpisom</w:t>
      </w:r>
    </w:p>
    <w:p w14:paraId="1A9F99FE" w14:textId="77777777" w:rsidR="00993C25" w:rsidRPr="005C3A2B" w:rsidRDefault="00993C25" w:rsidP="00993C25">
      <w:pPr>
        <w:spacing w:line="276" w:lineRule="auto"/>
        <w:rPr>
          <w:rFonts w:eastAsiaTheme="minorHAnsi"/>
        </w:rPr>
      </w:pPr>
    </w:p>
    <w:bookmarkEnd w:id="0"/>
    <w:p w14:paraId="7D5C0081" w14:textId="50EBC055" w:rsidR="00860DA7" w:rsidRPr="00993C25" w:rsidRDefault="005A4C1B" w:rsidP="00860DA7">
      <w:pPr>
        <w:spacing w:line="276" w:lineRule="auto"/>
        <w:rPr>
          <w:sz w:val="24"/>
          <w:szCs w:val="24"/>
        </w:rPr>
      </w:pPr>
      <w:r w:rsidRPr="00993C25">
        <w:rPr>
          <w:sz w:val="24"/>
          <w:szCs w:val="24"/>
        </w:rPr>
        <w:t xml:space="preserve">Vo Vechci, dňa </w:t>
      </w:r>
      <w:r w:rsidR="002A748A" w:rsidRPr="00993C25">
        <w:rPr>
          <w:sz w:val="24"/>
          <w:szCs w:val="24"/>
        </w:rPr>
        <w:t>10</w:t>
      </w:r>
      <w:r w:rsidRPr="00993C25">
        <w:rPr>
          <w:sz w:val="24"/>
          <w:szCs w:val="24"/>
        </w:rPr>
        <w:t>.</w:t>
      </w:r>
      <w:r w:rsidR="002A748A" w:rsidRPr="00993C25">
        <w:rPr>
          <w:sz w:val="24"/>
          <w:szCs w:val="24"/>
        </w:rPr>
        <w:t>08</w:t>
      </w:r>
      <w:r w:rsidRPr="00993C25">
        <w:rPr>
          <w:sz w:val="24"/>
          <w:szCs w:val="24"/>
        </w:rPr>
        <w:t>.202</w:t>
      </w:r>
      <w:r w:rsidR="0097318B" w:rsidRPr="00993C25">
        <w:rPr>
          <w:sz w:val="24"/>
          <w:szCs w:val="24"/>
        </w:rPr>
        <w:t>3</w:t>
      </w:r>
    </w:p>
    <w:p w14:paraId="4D8C3DB0" w14:textId="77777777" w:rsidR="00860DA7" w:rsidRPr="00993C25" w:rsidRDefault="00860DA7" w:rsidP="00860DA7">
      <w:pPr>
        <w:spacing w:line="276" w:lineRule="auto"/>
        <w:ind w:left="6372" w:firstLine="708"/>
        <w:rPr>
          <w:sz w:val="24"/>
          <w:szCs w:val="24"/>
        </w:rPr>
      </w:pPr>
      <w:r w:rsidRPr="00993C25">
        <w:rPr>
          <w:sz w:val="24"/>
          <w:szCs w:val="24"/>
        </w:rPr>
        <w:t xml:space="preserve">Ladislav Tóth                 </w:t>
      </w:r>
    </w:p>
    <w:p w14:paraId="462D66F2" w14:textId="21E8F8AE" w:rsidR="00860DA7" w:rsidRPr="00993C25" w:rsidRDefault="00860DA7" w:rsidP="00E928ED">
      <w:pPr>
        <w:spacing w:line="276" w:lineRule="auto"/>
        <w:ind w:left="6372" w:firstLine="708"/>
        <w:rPr>
          <w:sz w:val="24"/>
          <w:szCs w:val="24"/>
        </w:rPr>
      </w:pPr>
      <w:r w:rsidRPr="00993C25">
        <w:rPr>
          <w:sz w:val="24"/>
          <w:szCs w:val="24"/>
        </w:rPr>
        <w:t xml:space="preserve"> starosta obce </w:t>
      </w:r>
    </w:p>
    <w:sectPr w:rsidR="00860DA7" w:rsidRPr="00993C25" w:rsidSect="00174E84">
      <w:headerReference w:type="default" r:id="rId9"/>
      <w:footerReference w:type="default" r:id="rId10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A6D3" w14:textId="77777777" w:rsidR="002018B9" w:rsidRDefault="002018B9" w:rsidP="00BE064A">
      <w:r>
        <w:separator/>
      </w:r>
    </w:p>
  </w:endnote>
  <w:endnote w:type="continuationSeparator" w:id="0">
    <w:p w14:paraId="35531275" w14:textId="77777777" w:rsidR="002018B9" w:rsidRDefault="002018B9" w:rsidP="00BE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78AD" w14:textId="77777777" w:rsidR="00E570D8" w:rsidRDefault="00E570D8" w:rsidP="00E570D8">
    <w:pPr>
      <w:pStyle w:val="Normlnywebov"/>
      <w:contextualSpacing/>
      <w:jc w:val="both"/>
    </w:pPr>
    <w:r>
      <w:rPr>
        <w:rFonts w:ascii="Arial" w:hAnsi="Arial" w:cs="Arial"/>
        <w:b/>
        <w:bCs/>
        <w:color w:val="0000FF"/>
        <w:sz w:val="16"/>
        <w:szCs w:val="16"/>
      </w:rPr>
      <w:t xml:space="preserve">e-mail : </w:t>
    </w:r>
    <w:r w:rsidR="00860DA7">
      <w:rPr>
        <w:rFonts w:ascii="Arial" w:hAnsi="Arial" w:cs="Arial"/>
        <w:b/>
        <w:bCs/>
        <w:color w:val="0000FF"/>
        <w:sz w:val="16"/>
        <w:szCs w:val="16"/>
      </w:rPr>
      <w:tab/>
    </w:r>
    <w:hyperlink r:id="rId1" w:history="1">
      <w:r w:rsidR="00860DA7" w:rsidRPr="00FB5668">
        <w:rPr>
          <w:rStyle w:val="Hypertextovprepojenie"/>
          <w:rFonts w:ascii="Arial" w:hAnsi="Arial" w:cs="Arial"/>
          <w:b/>
          <w:bCs/>
          <w:sz w:val="16"/>
          <w:szCs w:val="16"/>
        </w:rPr>
        <w:t>podatelna@obecvechec.sk</w:t>
      </w:r>
    </w:hyperlink>
    <w:r>
      <w:rPr>
        <w:rFonts w:ascii="Arial" w:hAnsi="Arial" w:cs="Arial"/>
        <w:b/>
        <w:bCs/>
        <w:color w:val="0000FF"/>
        <w:sz w:val="16"/>
        <w:szCs w:val="16"/>
      </w:rPr>
      <w:t xml:space="preserve"> </w:t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  <w:t xml:space="preserve">Tel. : 057 / 488 85 21 </w:t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  <w:t xml:space="preserve">            IČO : 00332925    </w:t>
    </w:r>
  </w:p>
  <w:p w14:paraId="478B844D" w14:textId="77777777" w:rsidR="00E570D8" w:rsidRDefault="00E570D8" w:rsidP="00E570D8">
    <w:pPr>
      <w:pStyle w:val="Normlnywebov"/>
      <w:contextualSpacing/>
      <w:jc w:val="both"/>
    </w:pPr>
    <w:r>
      <w:rPr>
        <w:rFonts w:ascii="Arial" w:hAnsi="Arial" w:cs="Arial"/>
        <w:b/>
        <w:bCs/>
        <w:color w:val="0000FF"/>
        <w:sz w:val="16"/>
        <w:szCs w:val="16"/>
      </w:rPr>
      <w:t>Web :</w:t>
    </w:r>
    <w:r w:rsidR="00860DA7">
      <w:rPr>
        <w:rFonts w:ascii="Arial" w:hAnsi="Arial" w:cs="Arial"/>
        <w:b/>
        <w:bCs/>
        <w:color w:val="0000FF"/>
        <w:sz w:val="16"/>
        <w:szCs w:val="16"/>
      </w:rPr>
      <w:tab/>
    </w:r>
    <w:hyperlink r:id="rId2" w:history="1">
      <w:r w:rsidR="00860DA7" w:rsidRPr="00FB5668">
        <w:rPr>
          <w:rStyle w:val="Hypertextovprepojenie"/>
          <w:rFonts w:ascii="Arial" w:hAnsi="Arial" w:cs="Arial"/>
          <w:b/>
          <w:bCs/>
          <w:sz w:val="16"/>
          <w:szCs w:val="16"/>
        </w:rPr>
        <w:t>www.obecvechec.sk</w:t>
      </w:r>
    </w:hyperlink>
    <w:r>
      <w:rPr>
        <w:rFonts w:ascii="Arial" w:hAnsi="Arial" w:cs="Arial"/>
        <w:b/>
        <w:bCs/>
        <w:color w:val="0000FF"/>
        <w:sz w:val="16"/>
        <w:szCs w:val="16"/>
      </w:rPr>
      <w:t xml:space="preserve"> </w:t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  <w:t xml:space="preserve">Fax : 057 / 488 85 21 </w:t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  <w:t xml:space="preserve">            DIČ : 2020528488 </w:t>
    </w:r>
  </w:p>
  <w:p w14:paraId="4E5F56C3" w14:textId="77777777" w:rsidR="00E570D8" w:rsidRDefault="00E570D8" w:rsidP="00E570D8">
    <w:pPr>
      <w:pStyle w:val="Normlnywebov"/>
      <w:contextualSpacing/>
      <w:jc w:val="center"/>
    </w:pPr>
    <w:r>
      <w:rPr>
        <w:rFonts w:ascii="Arial" w:hAnsi="Arial" w:cs="Arial"/>
        <w:b/>
        <w:bCs/>
        <w:color w:val="0000FF"/>
        <w:sz w:val="16"/>
        <w:szCs w:val="16"/>
      </w:rPr>
      <w:t xml:space="preserve">Bankové spojenie : </w:t>
    </w:r>
    <w:r>
      <w:rPr>
        <w:rFonts w:ascii="Arial" w:hAnsi="Arial" w:cs="Arial"/>
        <w:color w:val="0000FF"/>
        <w:sz w:val="16"/>
        <w:szCs w:val="16"/>
      </w:rPr>
      <w:t xml:space="preserve">VÚB, </w:t>
    </w:r>
    <w:proofErr w:type="spellStart"/>
    <w:r>
      <w:rPr>
        <w:rFonts w:ascii="Arial" w:hAnsi="Arial" w:cs="Arial"/>
        <w:color w:val="0000FF"/>
        <w:sz w:val="16"/>
        <w:szCs w:val="16"/>
      </w:rPr>
      <w:t>a.s</w:t>
    </w:r>
    <w:proofErr w:type="spellEnd"/>
    <w:r>
      <w:rPr>
        <w:rFonts w:ascii="Arial" w:hAnsi="Arial" w:cs="Arial"/>
        <w:color w:val="0000FF"/>
        <w:sz w:val="16"/>
        <w:szCs w:val="16"/>
      </w:rPr>
      <w:t xml:space="preserve">., Vranov nad Topľou </w:t>
    </w:r>
    <w:proofErr w:type="spellStart"/>
    <w:r>
      <w:rPr>
        <w:rFonts w:ascii="Arial" w:hAnsi="Arial" w:cs="Arial"/>
        <w:b/>
        <w:bCs/>
        <w:color w:val="0000FF"/>
        <w:sz w:val="16"/>
        <w:szCs w:val="16"/>
      </w:rPr>
      <w:t>č.ú</w:t>
    </w:r>
    <w:proofErr w:type="spellEnd"/>
    <w:r>
      <w:rPr>
        <w:rFonts w:ascii="Arial" w:hAnsi="Arial" w:cs="Arial"/>
        <w:b/>
        <w:bCs/>
        <w:color w:val="0000FF"/>
        <w:sz w:val="16"/>
        <w:szCs w:val="16"/>
      </w:rPr>
      <w:t xml:space="preserve">. </w:t>
    </w:r>
    <w:r w:rsidRPr="003157B7">
      <w:rPr>
        <w:rFonts w:ascii="Arial" w:hAnsi="Arial" w:cs="Arial"/>
        <w:b/>
        <w:bCs/>
        <w:color w:val="0000FF"/>
        <w:sz w:val="16"/>
        <w:szCs w:val="16"/>
      </w:rPr>
      <w:t>:</w:t>
    </w:r>
    <w:r w:rsidRPr="003157B7">
      <w:rPr>
        <w:rFonts w:ascii="Arial" w:hAnsi="Arial" w:cs="Arial"/>
        <w:b/>
        <w:color w:val="0000FF"/>
        <w:sz w:val="16"/>
        <w:szCs w:val="16"/>
      </w:rPr>
      <w:t xml:space="preserve"> SK97 0200 0000 0000 </w:t>
    </w:r>
    <w:r w:rsidRPr="003157B7">
      <w:rPr>
        <w:rFonts w:ascii="Arial" w:hAnsi="Arial" w:cs="Arial"/>
        <w:b/>
        <w:bCs/>
        <w:color w:val="0000FF"/>
        <w:sz w:val="16"/>
        <w:szCs w:val="16"/>
      </w:rPr>
      <w:t>2382 3632</w:t>
    </w:r>
    <w:r>
      <w:rPr>
        <w:rFonts w:ascii="Arial" w:hAnsi="Arial" w:cs="Arial"/>
        <w:b/>
        <w:bCs/>
        <w:color w:val="0000FF"/>
        <w:sz w:val="16"/>
        <w:szCs w:val="16"/>
      </w:rPr>
      <w:t xml:space="preserve">, IBAN : SUBASKBX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2E98" w14:textId="77777777" w:rsidR="002018B9" w:rsidRDefault="002018B9" w:rsidP="00BE064A">
      <w:r>
        <w:separator/>
      </w:r>
    </w:p>
  </w:footnote>
  <w:footnote w:type="continuationSeparator" w:id="0">
    <w:p w14:paraId="634C54FC" w14:textId="77777777" w:rsidR="002018B9" w:rsidRDefault="002018B9" w:rsidP="00BE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EBBD" w14:textId="77777777" w:rsidR="00BE064A" w:rsidRDefault="00174E84" w:rsidP="00BE064A">
    <w:pPr>
      <w:jc w:val="center"/>
      <w:rPr>
        <w:rFonts w:ascii="Tahoma" w:hAnsi="Tahoma" w:cs="Tahoma"/>
        <w:b/>
        <w:sz w:val="24"/>
        <w:szCs w:val="24"/>
        <w:lang w:eastAsia="sk-S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80FD3" wp14:editId="7DB3E857">
          <wp:simplePos x="0" y="0"/>
          <wp:positionH relativeFrom="column">
            <wp:posOffset>4777740</wp:posOffset>
          </wp:positionH>
          <wp:positionV relativeFrom="paragraph">
            <wp:posOffset>-196850</wp:posOffset>
          </wp:positionV>
          <wp:extent cx="971550" cy="857250"/>
          <wp:effectExtent l="0" t="0" r="0" b="0"/>
          <wp:wrapTight wrapText="bothSides">
            <wp:wrapPolygon edited="0">
              <wp:start x="0" y="0"/>
              <wp:lineTo x="0" y="21120"/>
              <wp:lineTo x="21176" y="21120"/>
              <wp:lineTo x="21176" y="0"/>
              <wp:lineTo x="0" y="0"/>
            </wp:wrapPolygon>
          </wp:wrapTight>
          <wp:docPr id="20" name="Obrázok 20" descr="http://www.buyflags.eu/sites/default/files/flags-image/city-flags-slovakia/vech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uyflags.eu/sites/default/files/flags-image/city-flags-slovakia/vechec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BDD" w:rsidRPr="00B738F7">
      <w:rPr>
        <w:b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 wp14:anchorId="79E557E0" wp14:editId="6E691965">
          <wp:simplePos x="0" y="0"/>
          <wp:positionH relativeFrom="column">
            <wp:posOffset>28575</wp:posOffset>
          </wp:positionH>
          <wp:positionV relativeFrom="paragraph">
            <wp:posOffset>-230505</wp:posOffset>
          </wp:positionV>
          <wp:extent cx="797493" cy="914400"/>
          <wp:effectExtent l="0" t="0" r="3175" b="0"/>
          <wp:wrapTight wrapText="bothSides">
            <wp:wrapPolygon edited="0">
              <wp:start x="0" y="0"/>
              <wp:lineTo x="0" y="21150"/>
              <wp:lineTo x="21170" y="21150"/>
              <wp:lineTo x="21170" y="0"/>
              <wp:lineTo x="0" y="0"/>
            </wp:wrapPolygon>
          </wp:wrapTight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93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8A3B3" w14:textId="77777777" w:rsidR="00BE064A" w:rsidRDefault="00BE064A" w:rsidP="00174E84">
    <w:pPr>
      <w:jc w:val="center"/>
      <w:rPr>
        <w:rFonts w:ascii="Tahoma" w:hAnsi="Tahoma" w:cs="Tahoma"/>
        <w:b/>
        <w:sz w:val="28"/>
        <w:szCs w:val="28"/>
        <w:lang w:eastAsia="sk-SK"/>
      </w:rPr>
    </w:pPr>
    <w:r>
      <w:rPr>
        <w:rFonts w:ascii="Tahoma" w:hAnsi="Tahoma" w:cs="Tahoma"/>
        <w:b/>
        <w:sz w:val="28"/>
        <w:szCs w:val="28"/>
        <w:lang w:eastAsia="sk-SK"/>
      </w:rPr>
      <w:t xml:space="preserve">Obec Vechec, </w:t>
    </w:r>
    <w:bookmarkStart w:id="1" w:name="_Hlk513031814"/>
    <w:r>
      <w:rPr>
        <w:rFonts w:ascii="Tahoma" w:hAnsi="Tahoma" w:cs="Tahoma"/>
        <w:b/>
        <w:sz w:val="28"/>
        <w:szCs w:val="28"/>
        <w:lang w:eastAsia="sk-SK"/>
      </w:rPr>
      <w:t>Hlavná 133, 094 12 Vechec</w:t>
    </w:r>
    <w:bookmarkEnd w:id="1"/>
  </w:p>
  <w:p w14:paraId="43BCF58D" w14:textId="77777777" w:rsidR="00BE064A" w:rsidRDefault="00BE064A">
    <w:pPr>
      <w:pStyle w:val="Hlavika"/>
    </w:pPr>
  </w:p>
  <w:p w14:paraId="4324EEE0" w14:textId="77777777" w:rsidR="00860DA7" w:rsidRDefault="00860D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EDC"/>
    <w:multiLevelType w:val="hybridMultilevel"/>
    <w:tmpl w:val="0BF4F5D6"/>
    <w:lvl w:ilvl="0" w:tplc="81DA2E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7AF"/>
    <w:multiLevelType w:val="hybridMultilevel"/>
    <w:tmpl w:val="6756E0CA"/>
    <w:lvl w:ilvl="0" w:tplc="20EEA4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434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22981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4A"/>
    <w:rsid w:val="000F77D2"/>
    <w:rsid w:val="00174E84"/>
    <w:rsid w:val="001A0A87"/>
    <w:rsid w:val="002018B9"/>
    <w:rsid w:val="00297BFA"/>
    <w:rsid w:val="002A748A"/>
    <w:rsid w:val="002D7011"/>
    <w:rsid w:val="003B7D91"/>
    <w:rsid w:val="00406B71"/>
    <w:rsid w:val="00493573"/>
    <w:rsid w:val="004C736C"/>
    <w:rsid w:val="00543C7A"/>
    <w:rsid w:val="005A4C1B"/>
    <w:rsid w:val="005C247C"/>
    <w:rsid w:val="005C3A2B"/>
    <w:rsid w:val="005D5A00"/>
    <w:rsid w:val="006532C6"/>
    <w:rsid w:val="00751697"/>
    <w:rsid w:val="007A77F1"/>
    <w:rsid w:val="007F59FC"/>
    <w:rsid w:val="00860DA7"/>
    <w:rsid w:val="00904895"/>
    <w:rsid w:val="0097318B"/>
    <w:rsid w:val="00993C25"/>
    <w:rsid w:val="00A441CF"/>
    <w:rsid w:val="00A572F6"/>
    <w:rsid w:val="00A73CE0"/>
    <w:rsid w:val="00AF7BDD"/>
    <w:rsid w:val="00B26F86"/>
    <w:rsid w:val="00BE064A"/>
    <w:rsid w:val="00CB516E"/>
    <w:rsid w:val="00CC0B09"/>
    <w:rsid w:val="00E2492A"/>
    <w:rsid w:val="00E355BD"/>
    <w:rsid w:val="00E570D8"/>
    <w:rsid w:val="00E72A27"/>
    <w:rsid w:val="00E928ED"/>
    <w:rsid w:val="00EB295E"/>
    <w:rsid w:val="00EE2009"/>
    <w:rsid w:val="00F14DE5"/>
    <w:rsid w:val="00F27D99"/>
    <w:rsid w:val="00FA0055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2C2F7"/>
  <w15:chartTrackingRefBased/>
  <w15:docId w15:val="{C7F326DA-4D11-43BB-BDF8-A77B52BC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A441CF"/>
    <w:pPr>
      <w:keepNext/>
      <w:spacing w:before="120" w:line="240" w:lineRule="atLeast"/>
      <w:jc w:val="both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6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E064A"/>
  </w:style>
  <w:style w:type="paragraph" w:styleId="Pta">
    <w:name w:val="footer"/>
    <w:basedOn w:val="Normlny"/>
    <w:link w:val="PtaChar"/>
    <w:uiPriority w:val="99"/>
    <w:unhideWhenUsed/>
    <w:rsid w:val="00BE06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E064A"/>
  </w:style>
  <w:style w:type="character" w:customStyle="1" w:styleId="Nadpis9Char">
    <w:name w:val="Nadpis 9 Char"/>
    <w:basedOn w:val="Predvolenpsmoodseku"/>
    <w:link w:val="Nadpis9"/>
    <w:semiHidden/>
    <w:rsid w:val="00A441C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BDD"/>
    <w:rPr>
      <w:rFonts w:ascii="Segoe UI" w:eastAsia="Times New Roman" w:hAnsi="Segoe UI" w:cs="Segoe UI"/>
      <w:sz w:val="18"/>
      <w:szCs w:val="18"/>
      <w:lang w:eastAsia="cs-CZ"/>
    </w:rPr>
  </w:style>
  <w:style w:type="paragraph" w:styleId="Normlnywebov">
    <w:name w:val="Normal (Web)"/>
    <w:basedOn w:val="Normlny"/>
    <w:uiPriority w:val="99"/>
    <w:unhideWhenUsed/>
    <w:rsid w:val="00E570D8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E570D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70D8"/>
    <w:rPr>
      <w:color w:val="605E5C"/>
      <w:shd w:val="clear" w:color="auto" w:fill="E1DFDD"/>
    </w:rPr>
  </w:style>
  <w:style w:type="paragraph" w:customStyle="1" w:styleId="Zkladntext2">
    <w:name w:val="Základní text 2"/>
    <w:basedOn w:val="Normlny"/>
    <w:rsid w:val="00860DA7"/>
    <w:pPr>
      <w:suppressAutoHyphens/>
    </w:pPr>
    <w:rPr>
      <w:rFonts w:ascii="Arial" w:hAnsi="Arial"/>
      <w:sz w:val="22"/>
      <w:u w:val="single"/>
    </w:rPr>
  </w:style>
  <w:style w:type="paragraph" w:styleId="Odsekzoznamu">
    <w:name w:val="List Paragraph"/>
    <w:basedOn w:val="Normlny"/>
    <w:uiPriority w:val="34"/>
    <w:qFormat/>
    <w:rsid w:val="00993C2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veche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vechec.sk" TargetMode="External"/><Relationship Id="rId1" Type="http://schemas.openxmlformats.org/officeDocument/2006/relationships/hyperlink" Target="mailto:podatelna@obecvechec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buyflags.eu/sites/default/files/flags-image/city-flags-slovakia/vechec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8B8A-06E5-4C99-B543-877774E3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4294947021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Peter Murin</cp:lastModifiedBy>
  <cp:revision>2</cp:revision>
  <cp:lastPrinted>2023-08-24T11:53:00Z</cp:lastPrinted>
  <dcterms:created xsi:type="dcterms:W3CDTF">2023-08-10T09:58:00Z</dcterms:created>
  <dcterms:modified xsi:type="dcterms:W3CDTF">2023-08-10T09:58:00Z</dcterms:modified>
</cp:coreProperties>
</file>